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0D3A75" w14:textId="7FA98A9A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3736C0" wp14:editId="0A9DAC01">
                <wp:simplePos x="0" y="0"/>
                <wp:positionH relativeFrom="column">
                  <wp:posOffset>2872740</wp:posOffset>
                </wp:positionH>
                <wp:positionV relativeFrom="paragraph">
                  <wp:posOffset>-156846</wp:posOffset>
                </wp:positionV>
                <wp:extent cx="1981200" cy="1952625"/>
                <wp:effectExtent l="0" t="0" r="0" b="9525"/>
                <wp:wrapNone/>
                <wp:docPr id="2020448638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9526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848162" w14:textId="5C19DC2B" w:rsidR="00053B5B" w:rsidRPr="00053B5B" w:rsidRDefault="00053B5B" w:rsidP="00053B5B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53B5B">
                              <w:rPr>
                                <w:sz w:val="18"/>
                                <w:szCs w:val="18"/>
                              </w:rPr>
                              <w:t>De</w:t>
                            </w:r>
                            <w:r w:rsidR="00AD3F04">
                              <w:rPr>
                                <w:sz w:val="18"/>
                                <w:szCs w:val="18"/>
                              </w:rPr>
                              <w:t>spacho</w:t>
                            </w:r>
                          </w:p>
                          <w:p w14:paraId="5E6454E8" w14:textId="779C713B" w:rsidR="00053B5B" w:rsidRDefault="005757E3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 xml:space="preserve">Concordo com a suspensão e prorrogação de prazo nos termos da informação. À próxima reunião de câmara para </w:t>
                            </w:r>
                            <w:r w:rsidR="006051CF"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aprova</w:t>
                            </w: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ção.</w:t>
                            </w:r>
                          </w:p>
                          <w:p w14:paraId="4A1A2CFC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693C9E2E" w14:textId="77777777" w:rsid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___/___/____</w:t>
                            </w:r>
                          </w:p>
                          <w:p w14:paraId="558D345C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48F563AB" w14:textId="75784AC8" w:rsidR="00053B5B" w:rsidRDefault="005757E3" w:rsidP="005757E3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O presidente da Câmara</w:t>
                            </w:r>
                          </w:p>
                          <w:p w14:paraId="1BCD6EBD" w14:textId="77777777" w:rsidR="005757E3" w:rsidRDefault="005757E3" w:rsidP="005757E3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22D42011" w14:textId="7D369481" w:rsidR="005757E3" w:rsidRPr="00053B5B" w:rsidRDefault="005757E3" w:rsidP="005757E3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(Dr. Ricardo Araújo)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3736C0" id="_x0000_t202" coordsize="21600,21600" o:spt="202" path="m,l,21600r21600,l21600,xe">
                <v:stroke joinstyle="miter"/>
                <v:path gradientshapeok="t" o:connecttype="rect"/>
              </v:shapetype>
              <v:shape id="Caixa de texto 1" o:spid="_x0000_s1026" type="#_x0000_t202" style="position:absolute;left:0;text-align:left;margin-left:226.2pt;margin-top:-12.35pt;width:156pt;height:153.7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/qs0LQIAAFUEAAAOAAAAZHJzL2Uyb0RvYy54bWysVE2P2jAQvVfqf7B8LyEU6BIRVpQVVSW0&#10;uxK72rNxbBLJ8bi2IaG/vmMnfHTbU9WLGWfGzzPvPTO/b2tFjsK6CnRO08GQEqE5FJXe5/T1Zf3p&#10;jhLnmS6YAi1yehKO3i8+fpg3JhMjKEEVwhIE0S5rTE5L702WJI6XomZuAEZoTEqwNfO4tfuksKxB&#10;9Folo+FwmjRgC2OBC+fw60OXpIuIL6Xg/klKJzxROcXefFxtXHdhTRZzlu0tM2XF+zbYP3RRs0rj&#10;pReoB+YZOdjqD6i64hYcSD/gUCcgZcVFnAGnSYfvptmWzIg4C5LjzIUm9/9g+eNxa54t8e1XaFHA&#10;QEhjXObwY5inlbYOv9gpwTxSeLrQJlpPeDg0u0tRC0o45tLZZDQdTQJOcj1urPPfBNQkBDm1qEuk&#10;ix03znel55JwmwNVFetKqbgJXhArZcmRoYrKxyYR/LcqpUmT0+nnyTACawjHO2SlsZfrUCHy7a7t&#10;J91BcUICLHTecIavK2xyw5x/ZhbNgIOhwf0TLlIBXgJ9REkJ9uffvod61AizlDRorpy6HwdmBSXq&#10;u0b1Zul4HNwYN+PJlxFu7G1md5vRh3oFOHmKT8nwGIZ6r86htFC/4TtYhlsxxTTHu3Pqz+HKd5bH&#10;d8TFchmL0H+G+Y3eGh6gA9NBgpf2jVnT6+RR4kc425Bl7+TqasNJDcuDB1lFLQPBHas97+jd6Ib+&#10;nYXHcbuPVdd/g8UvAAAA//8DAFBLAwQUAAYACAAAACEA+a329uMAAAALAQAADwAAAGRycy9kb3du&#10;cmV2LnhtbEyPy07DMBBF90j8gzVIbFDr4KZNFDKpEOIhdUdDi9i5sUkiYjuK3ST8PcMKljNzdOfc&#10;fDubjo168K2zCLfLCJi2lVOtrRHeyqdFCswHaZXsnNUI39rDtri8yGWm3GRf9bgPNaMQ6zOJ0ITQ&#10;Z5z7qtFG+qXrtaXbpxuMDDQONVeDnCjcdFxE0YYb2Vr60MhePzS6+tqfDcLHTf2+8/PzYVqtV/3j&#10;y1gmR1UiXl/N93fAgp7DHwy/+qQOBTmd3NkqzzqEeC1iQhEWIk6AEZFsYtqcEEQqUuBFzv93KH4A&#10;AAD//wMAUEsBAi0AFAAGAAgAAAAhALaDOJL+AAAA4QEAABMAAAAAAAAAAAAAAAAAAAAAAFtDb250&#10;ZW50X1R5cGVzXS54bWxQSwECLQAUAAYACAAAACEAOP0h/9YAAACUAQAACwAAAAAAAAAAAAAAAAAv&#10;AQAAX3JlbHMvLnJlbHNQSwECLQAUAAYACAAAACEAiP6rNC0CAABVBAAADgAAAAAAAAAAAAAAAAAu&#10;AgAAZHJzL2Uyb0RvYy54bWxQSwECLQAUAAYACAAAACEA+a329uMAAAALAQAADwAAAAAAAAAAAAAA&#10;AACHBAAAZHJzL2Rvd25yZXYueG1sUEsFBgAAAAAEAAQA8wAAAJcFAAAAAA==&#10;" fillcolor="white [3201]" stroked="f" strokeweight=".5pt">
                <v:textbox>
                  <w:txbxContent>
                    <w:p w14:paraId="08848162" w14:textId="5C19DC2B" w:rsidR="00053B5B" w:rsidRPr="00053B5B" w:rsidRDefault="00053B5B" w:rsidP="00053B5B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53B5B">
                        <w:rPr>
                          <w:sz w:val="18"/>
                          <w:szCs w:val="18"/>
                        </w:rPr>
                        <w:t>De</w:t>
                      </w:r>
                      <w:r w:rsidR="00AD3F04">
                        <w:rPr>
                          <w:sz w:val="18"/>
                          <w:szCs w:val="18"/>
                        </w:rPr>
                        <w:t>spacho</w:t>
                      </w:r>
                    </w:p>
                    <w:p w14:paraId="5E6454E8" w14:textId="779C713B" w:rsidR="00053B5B" w:rsidRDefault="005757E3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 xml:space="preserve">Concordo com a suspensão e prorrogação de prazo nos termos da informação. À próxima reunião de câmara para </w:t>
                      </w:r>
                      <w:r w:rsidR="006051CF">
                        <w:rPr>
                          <w:b w:val="0"/>
                          <w:bCs w:val="0"/>
                          <w:sz w:val="18"/>
                          <w:szCs w:val="18"/>
                        </w:rPr>
                        <w:t>aprova</w:t>
                      </w: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ção.</w:t>
                      </w:r>
                    </w:p>
                    <w:p w14:paraId="4A1A2CFC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693C9E2E" w14:textId="77777777" w:rsid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___/___/____</w:t>
                      </w:r>
                    </w:p>
                    <w:p w14:paraId="558D345C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48F563AB" w14:textId="75784AC8" w:rsidR="00053B5B" w:rsidRDefault="005757E3" w:rsidP="005757E3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O presidente da Câmara</w:t>
                      </w:r>
                    </w:p>
                    <w:p w14:paraId="1BCD6EBD" w14:textId="77777777" w:rsidR="005757E3" w:rsidRDefault="005757E3" w:rsidP="005757E3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22D42011" w14:textId="7D369481" w:rsidR="005757E3" w:rsidRPr="00053B5B" w:rsidRDefault="005757E3" w:rsidP="005757E3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(Dr. Ricardo Araújo)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b w:val="0"/>
          <w:bCs w:val="0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8480F" wp14:editId="61C73F51">
                <wp:simplePos x="0" y="0"/>
                <wp:positionH relativeFrom="column">
                  <wp:posOffset>386715</wp:posOffset>
                </wp:positionH>
                <wp:positionV relativeFrom="paragraph">
                  <wp:posOffset>-128270</wp:posOffset>
                </wp:positionV>
                <wp:extent cx="1981200" cy="1924050"/>
                <wp:effectExtent l="0" t="0" r="0" b="0"/>
                <wp:wrapNone/>
                <wp:docPr id="1881338520" name="Caixa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81200" cy="1924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3A73EF35" w14:textId="32C4EE9B" w:rsidR="00053B5B" w:rsidRPr="00053B5B" w:rsidRDefault="00053B5B" w:rsidP="00053B5B">
                            <w:pPr>
                              <w:spacing w:after="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53B5B">
                              <w:rPr>
                                <w:sz w:val="18"/>
                                <w:szCs w:val="18"/>
                              </w:rPr>
                              <w:t>Decisão</w:t>
                            </w:r>
                          </w:p>
                          <w:p w14:paraId="54543DEB" w14:textId="428D3F70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 w:rsidRPr="00053B5B"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Concordo com o</w:t>
                            </w: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s</w:t>
                            </w:r>
                            <w:r w:rsidRPr="00053B5B"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 xml:space="preserve"> termos da informação</w:t>
                            </w: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. À consideração do Sr. Presidente.</w:t>
                            </w:r>
                          </w:p>
                          <w:p w14:paraId="6C0B6F8C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55CD553F" w14:textId="77777777" w:rsidR="00053B5B" w:rsidRDefault="00053B5B" w:rsidP="00053B5B">
                            <w:pPr>
                              <w:spacing w:after="0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4B399F86" w14:textId="69AF1F1F" w:rsidR="005757E3" w:rsidRDefault="00C204DC" w:rsidP="00C204DC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___/___/___</w:t>
                            </w:r>
                          </w:p>
                          <w:p w14:paraId="2CC92FEE" w14:textId="77777777" w:rsidR="00C204DC" w:rsidRDefault="00C204DC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25F3852E" w14:textId="3717F2C5" w:rsid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O Diretor Municipal</w:t>
                            </w:r>
                          </w:p>
                          <w:p w14:paraId="14803CA3" w14:textId="77777777" w:rsid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</w:p>
                          <w:p w14:paraId="46D9DE68" w14:textId="16A2F71C" w:rsidR="00053B5B" w:rsidRPr="00053B5B" w:rsidRDefault="00053B5B" w:rsidP="00053B5B">
                            <w:pPr>
                              <w:spacing w:after="0"/>
                              <w:jc w:val="center"/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 w:val="0"/>
                                <w:bCs w:val="0"/>
                                <w:sz w:val="18"/>
                                <w:szCs w:val="18"/>
                              </w:rPr>
                              <w:t>(Eng. Joaquim Carvalho)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E8480F" id="_x0000_s1027" type="#_x0000_t202" style="position:absolute;left:0;text-align:left;margin-left:30.45pt;margin-top:-10.1pt;width:156pt;height:151.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bJ3LgIAAFwEAAAOAAAAZHJzL2Uyb0RvYy54bWysVEtv2zAMvg/YfxB0XxxnadcYcYosRYYB&#10;QVsgLXpWZCkWIIuapMTOfv0oOa91Ow27yKRI8fF9pKf3XaPJXjivwJQ0HwwpEYZDpcy2pK8vy093&#10;lPjATMU0GFHSg/D0fvbxw7S1hRhBDboSjmAQ44vWlrQOwRZZ5nktGuYHYIVBowTXsICq22aVYy1G&#10;b3Q2Gg5vsxZcZR1w4T3ePvRGOkvxpRQ8PEnpRSC6pFhbSKdL5yae2WzKiq1jtlb8WAb7hyoapgwm&#10;PYd6YIGRnVN/hGoUd+BBhgGHJgMpFRepB+wmH77rZl0zK1IvCI63Z5j8/wvLH/dr++xI6L5ChwRG&#10;QFrrC4+XsZ9OuiZ+sVKCdoTwcIZNdIHw+GhylyMXlHC05ZPReHiTgM0uz63z4ZuAhkShpA55SXCx&#10;/coHTImuJ5eYzYNW1VJpnZQ4C2KhHdkzZFGHVCS++M1LG9KW9PYzpo6PDMTnfWRtMMGlqSiFbtMR&#10;VV01vIHqgDg46EfEW75UWOuK+fDMHM4E9odzHp7wkBowFxwlSmpwP/92H/2RKrRS0uKMldT/2DEn&#10;KNHfDZI4ycfjOJRJGd98GaHiri2ba4vZNQtAAHLcKMuTGP2DPonSQfOG6zCPWdHEDMfcJQ0ncRH6&#10;ycd14mI+T044hpaFlVlbHkNH7CITL90bc/ZIV0CmH+E0jax4x1rv26M+3wWQKlEace5RPcKPI5yY&#10;Pq5b3JFrPXldfgqzXwAAAP//AwBQSwMEFAAGAAgAAAAhAFWN6EPhAAAACgEAAA8AAABkcnMvZG93&#10;bnJldi54bWxMj8tOwzAQRfdI/IM1SGxQa+OINoRMKoR4SN3R0CJ2bmySiNiOYjcJf8+wguXMHN05&#10;N9/MtmOjGULrHcL1UgAzrvK6dTXCW/m0SIGFqJxWnXcG4dsE2BTnZ7nKtJ/cqxl3sWYU4kKmEJoY&#10;+4zzUDXGqrD0vXF0+/SDVZHGoeZ6UBOF245LIVbcqtbRh0b15qEx1dfuZBE+rur3bZif91Nyk/SP&#10;L2O5PugS8fJivr8DFs0c/2D41Sd1KMjp6E9OB9YhrMQtkQgLKSQwApK1pM0RQaYyBV7k/H+F4gcA&#10;AP//AwBQSwECLQAUAAYACAAAACEAtoM4kv4AAADhAQAAEwAAAAAAAAAAAAAAAAAAAAAAW0NvbnRl&#10;bnRfVHlwZXNdLnhtbFBLAQItABQABgAIAAAAIQA4/SH/1gAAAJQBAAALAAAAAAAAAAAAAAAAAC8B&#10;AABfcmVscy8ucmVsc1BLAQItABQABgAIAAAAIQBpVbJ3LgIAAFwEAAAOAAAAAAAAAAAAAAAAAC4C&#10;AABkcnMvZTJvRG9jLnhtbFBLAQItABQABgAIAAAAIQBVjehD4QAAAAoBAAAPAAAAAAAAAAAAAAAA&#10;AIgEAABkcnMvZG93bnJldi54bWxQSwUGAAAAAAQABADzAAAAlgUAAAAA&#10;" fillcolor="white [3201]" stroked="f" strokeweight=".5pt">
                <v:textbox>
                  <w:txbxContent>
                    <w:p w14:paraId="3A73EF35" w14:textId="32C4EE9B" w:rsidR="00053B5B" w:rsidRPr="00053B5B" w:rsidRDefault="00053B5B" w:rsidP="00053B5B">
                      <w:pPr>
                        <w:spacing w:after="0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53B5B">
                        <w:rPr>
                          <w:sz w:val="18"/>
                          <w:szCs w:val="18"/>
                        </w:rPr>
                        <w:t>Decisão</w:t>
                      </w:r>
                    </w:p>
                    <w:p w14:paraId="54543DEB" w14:textId="428D3F70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 w:rsidRPr="00053B5B">
                        <w:rPr>
                          <w:b w:val="0"/>
                          <w:bCs w:val="0"/>
                          <w:sz w:val="18"/>
                          <w:szCs w:val="18"/>
                        </w:rPr>
                        <w:t>Concordo com o</w:t>
                      </w: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s</w:t>
                      </w:r>
                      <w:r w:rsidRPr="00053B5B">
                        <w:rPr>
                          <w:b w:val="0"/>
                          <w:bCs w:val="0"/>
                          <w:sz w:val="18"/>
                          <w:szCs w:val="18"/>
                        </w:rPr>
                        <w:t xml:space="preserve"> termos da informação</w:t>
                      </w: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. À consideração do Sr. Presidente.</w:t>
                      </w:r>
                    </w:p>
                    <w:p w14:paraId="6C0B6F8C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55CD553F" w14:textId="77777777" w:rsidR="00053B5B" w:rsidRDefault="00053B5B" w:rsidP="00053B5B">
                      <w:pPr>
                        <w:spacing w:after="0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4B399F86" w14:textId="69AF1F1F" w:rsidR="005757E3" w:rsidRDefault="00C204DC" w:rsidP="00C204DC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___/___/___</w:t>
                      </w:r>
                    </w:p>
                    <w:p w14:paraId="2CC92FEE" w14:textId="77777777" w:rsidR="00C204DC" w:rsidRDefault="00C204DC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25F3852E" w14:textId="3717F2C5" w:rsid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O Diretor Municipal</w:t>
                      </w:r>
                    </w:p>
                    <w:p w14:paraId="14803CA3" w14:textId="77777777" w:rsid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</w:p>
                    <w:p w14:paraId="46D9DE68" w14:textId="16A2F71C" w:rsidR="00053B5B" w:rsidRPr="00053B5B" w:rsidRDefault="00053B5B" w:rsidP="00053B5B">
                      <w:pPr>
                        <w:spacing w:after="0"/>
                        <w:jc w:val="center"/>
                        <w:rPr>
                          <w:b w:val="0"/>
                          <w:bCs w:val="0"/>
                          <w:sz w:val="18"/>
                          <w:szCs w:val="18"/>
                        </w:rPr>
                      </w:pPr>
                      <w:r>
                        <w:rPr>
                          <w:b w:val="0"/>
                          <w:bCs w:val="0"/>
                          <w:sz w:val="18"/>
                          <w:szCs w:val="18"/>
                        </w:rPr>
                        <w:t>(Eng. Joaquim Carvalho)</w:t>
                      </w:r>
                    </w:p>
                  </w:txbxContent>
                </v:textbox>
              </v:shape>
            </w:pict>
          </mc:Fallback>
        </mc:AlternateContent>
      </w:r>
    </w:p>
    <w:p w14:paraId="5B7A4CF4" w14:textId="77777777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</w:p>
    <w:p w14:paraId="26A503AE" w14:textId="77777777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</w:p>
    <w:p w14:paraId="2480D6EB" w14:textId="77777777" w:rsidR="00053B5B" w:rsidRDefault="00053B5B" w:rsidP="008660B4">
      <w:pPr>
        <w:spacing w:line="360" w:lineRule="auto"/>
        <w:ind w:firstLine="708"/>
        <w:jc w:val="both"/>
        <w:rPr>
          <w:b w:val="0"/>
          <w:bCs w:val="0"/>
        </w:rPr>
      </w:pPr>
    </w:p>
    <w:p w14:paraId="2DE16FF4" w14:textId="77777777" w:rsidR="00053B5B" w:rsidRDefault="00053B5B" w:rsidP="00053B5B">
      <w:pPr>
        <w:spacing w:line="360" w:lineRule="auto"/>
        <w:ind w:firstLine="708"/>
        <w:jc w:val="center"/>
        <w:rPr>
          <w:szCs w:val="22"/>
        </w:rPr>
      </w:pPr>
    </w:p>
    <w:p w14:paraId="13CEC35E" w14:textId="77777777" w:rsidR="00053B5B" w:rsidRDefault="00053B5B" w:rsidP="00053B5B">
      <w:pPr>
        <w:spacing w:line="360" w:lineRule="auto"/>
        <w:ind w:firstLine="708"/>
        <w:jc w:val="center"/>
        <w:rPr>
          <w:szCs w:val="22"/>
        </w:rPr>
      </w:pPr>
    </w:p>
    <w:p w14:paraId="3A02A5BB" w14:textId="387FA724" w:rsidR="002B33FF" w:rsidRDefault="002B33FF" w:rsidP="002B33FF">
      <w:pPr>
        <w:spacing w:after="0" w:line="360" w:lineRule="auto"/>
        <w:ind w:firstLine="709"/>
        <w:rPr>
          <w:szCs w:val="22"/>
        </w:rPr>
      </w:pPr>
      <w:r>
        <w:rPr>
          <w:szCs w:val="22"/>
        </w:rPr>
        <w:t xml:space="preserve">Assunto: </w:t>
      </w:r>
      <w:proofErr w:type="spellStart"/>
      <w:r>
        <w:rPr>
          <w:szCs w:val="22"/>
        </w:rPr>
        <w:t>Supensão</w:t>
      </w:r>
      <w:proofErr w:type="spellEnd"/>
      <w:r>
        <w:rPr>
          <w:szCs w:val="22"/>
        </w:rPr>
        <w:t xml:space="preserve"> e prorrogação do prazo da Empreitada “</w:t>
      </w:r>
      <w:r w:rsidR="006051CF" w:rsidRPr="006051CF">
        <w:rPr>
          <w:szCs w:val="22"/>
        </w:rPr>
        <w:t>Novas Oficinas Municipais</w:t>
      </w:r>
      <w:r w:rsidR="006051CF">
        <w:rPr>
          <w:szCs w:val="22"/>
        </w:rPr>
        <w:t>”</w:t>
      </w:r>
    </w:p>
    <w:p w14:paraId="57FFDFC2" w14:textId="77777777" w:rsidR="006051CF" w:rsidRDefault="006051CF" w:rsidP="002B33FF">
      <w:pPr>
        <w:spacing w:after="0" w:line="360" w:lineRule="auto"/>
        <w:ind w:firstLine="709"/>
        <w:rPr>
          <w:szCs w:val="22"/>
        </w:rPr>
      </w:pPr>
    </w:p>
    <w:p w14:paraId="0B6B8801" w14:textId="01306E43" w:rsidR="00053B5B" w:rsidRPr="00053B5B" w:rsidRDefault="00053B5B" w:rsidP="005757E3">
      <w:pPr>
        <w:spacing w:after="0" w:line="360" w:lineRule="auto"/>
        <w:ind w:firstLine="709"/>
        <w:jc w:val="center"/>
        <w:rPr>
          <w:szCs w:val="22"/>
        </w:rPr>
      </w:pPr>
      <w:r w:rsidRPr="00053B5B">
        <w:rPr>
          <w:szCs w:val="22"/>
        </w:rPr>
        <w:t>INFORMAÇÃO</w:t>
      </w:r>
    </w:p>
    <w:p w14:paraId="35BC820F" w14:textId="77777777" w:rsidR="006051CF" w:rsidRDefault="006051CF" w:rsidP="002B33FF">
      <w:pPr>
        <w:spacing w:after="0" w:line="360" w:lineRule="auto"/>
        <w:ind w:firstLine="709"/>
        <w:jc w:val="both"/>
        <w:rPr>
          <w:b w:val="0"/>
          <w:bCs w:val="0"/>
        </w:rPr>
      </w:pPr>
    </w:p>
    <w:p w14:paraId="015F16CC" w14:textId="19DE33B8" w:rsidR="006051CF" w:rsidRDefault="00E935B5" w:rsidP="002B33FF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Atendendo ao</w:t>
      </w:r>
      <w:r w:rsidR="006051CF">
        <w:rPr>
          <w:b w:val="0"/>
          <w:bCs w:val="0"/>
        </w:rPr>
        <w:t xml:space="preserve"> exposto pelo Diretor de Fiscalização (informação em anexo)</w:t>
      </w:r>
      <w:r w:rsidR="000B02EF">
        <w:rPr>
          <w:b w:val="0"/>
          <w:bCs w:val="0"/>
        </w:rPr>
        <w:t>,</w:t>
      </w:r>
      <w:r w:rsidR="000347CC">
        <w:rPr>
          <w:b w:val="0"/>
          <w:bCs w:val="0"/>
        </w:rPr>
        <w:t xml:space="preserve"> </w:t>
      </w:r>
      <w:r w:rsidR="006051CF">
        <w:rPr>
          <w:b w:val="0"/>
          <w:bCs w:val="0"/>
        </w:rPr>
        <w:t>ao abrigo da alínea b) do artigo 365º, conjugado com a alínea a) do artigo 297º do CCP, considera-se pertinente</w:t>
      </w:r>
      <w:r w:rsidR="000B02EF">
        <w:rPr>
          <w:b w:val="0"/>
          <w:bCs w:val="0"/>
        </w:rPr>
        <w:t xml:space="preserve"> </w:t>
      </w:r>
      <w:r w:rsidR="000347CC" w:rsidRPr="002B33FF">
        <w:rPr>
          <w:b w:val="0"/>
          <w:bCs w:val="0"/>
          <w:u w:val="single"/>
        </w:rPr>
        <w:t>suspender parcialmente</w:t>
      </w:r>
      <w:r w:rsidR="000347CC">
        <w:rPr>
          <w:b w:val="0"/>
          <w:bCs w:val="0"/>
        </w:rPr>
        <w:t xml:space="preserve"> os trabalhos d</w:t>
      </w:r>
      <w:r w:rsidR="006051CF">
        <w:rPr>
          <w:b w:val="0"/>
          <w:bCs w:val="0"/>
        </w:rPr>
        <w:t>e pavimentação exterior previstos na empreitada, na área assinalada, até que estejam ultrapassadas as condicionantes em apreço</w:t>
      </w:r>
      <w:r w:rsidR="00FA2159">
        <w:rPr>
          <w:b w:val="0"/>
          <w:bCs w:val="0"/>
        </w:rPr>
        <w:t xml:space="preserve">, estimando-se que possa ocorrer </w:t>
      </w:r>
      <w:r w:rsidR="007959A2">
        <w:rPr>
          <w:b w:val="0"/>
          <w:bCs w:val="0"/>
        </w:rPr>
        <w:t>até ao dia 22/03/2026 (30 dias previstos</w:t>
      </w:r>
      <w:r>
        <w:rPr>
          <w:b w:val="0"/>
          <w:bCs w:val="0"/>
        </w:rPr>
        <w:t>, após a deteção</w:t>
      </w:r>
      <w:r w:rsidR="007959A2">
        <w:rPr>
          <w:b w:val="0"/>
          <w:bCs w:val="0"/>
        </w:rPr>
        <w:t>).</w:t>
      </w:r>
    </w:p>
    <w:p w14:paraId="4FEA492F" w14:textId="1ABCBF6E" w:rsidR="005A136B" w:rsidRDefault="002A1168" w:rsidP="002B33FF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A impossibilidade da realização </w:t>
      </w:r>
      <w:r w:rsidR="006051CF">
        <w:rPr>
          <w:b w:val="0"/>
          <w:bCs w:val="0"/>
        </w:rPr>
        <w:t xml:space="preserve">dos trabalhos </w:t>
      </w:r>
      <w:r w:rsidR="00FA2159">
        <w:rPr>
          <w:b w:val="0"/>
          <w:bCs w:val="0"/>
        </w:rPr>
        <w:t>condicionados</w:t>
      </w:r>
      <w:r>
        <w:rPr>
          <w:b w:val="0"/>
          <w:bCs w:val="0"/>
        </w:rPr>
        <w:t xml:space="preserve">, </w:t>
      </w:r>
      <w:r w:rsidR="002B33FF">
        <w:rPr>
          <w:b w:val="0"/>
          <w:bCs w:val="0"/>
        </w:rPr>
        <w:t xml:space="preserve">determina a prorrogação de prazo de execução por um período de </w:t>
      </w:r>
      <w:r w:rsidR="006051CF">
        <w:rPr>
          <w:b w:val="0"/>
          <w:bCs w:val="0"/>
        </w:rPr>
        <w:t>3</w:t>
      </w:r>
      <w:r w:rsidR="002B33FF">
        <w:rPr>
          <w:b w:val="0"/>
          <w:bCs w:val="0"/>
        </w:rPr>
        <w:t>0 dias</w:t>
      </w:r>
      <w:r w:rsidR="006051CF">
        <w:rPr>
          <w:b w:val="0"/>
          <w:bCs w:val="0"/>
        </w:rPr>
        <w:t>,</w:t>
      </w:r>
      <w:r w:rsidR="002B33FF">
        <w:rPr>
          <w:b w:val="0"/>
          <w:bCs w:val="0"/>
        </w:rPr>
        <w:t xml:space="preserve"> implicando que a nova data limite seja </w:t>
      </w:r>
      <w:r w:rsidR="00FA2159">
        <w:rPr>
          <w:b w:val="0"/>
          <w:bCs w:val="0"/>
        </w:rPr>
        <w:t>23</w:t>
      </w:r>
      <w:r w:rsidR="00087A62">
        <w:rPr>
          <w:b w:val="0"/>
          <w:bCs w:val="0"/>
        </w:rPr>
        <w:t>/</w:t>
      </w:r>
      <w:r w:rsidR="00FA2159">
        <w:rPr>
          <w:b w:val="0"/>
          <w:bCs w:val="0"/>
        </w:rPr>
        <w:t>04</w:t>
      </w:r>
      <w:r w:rsidR="00087A62">
        <w:rPr>
          <w:b w:val="0"/>
          <w:bCs w:val="0"/>
        </w:rPr>
        <w:t>/2026.</w:t>
      </w:r>
    </w:p>
    <w:p w14:paraId="5AD4E135" w14:textId="5B77A7EF" w:rsidR="00087A62" w:rsidRDefault="00087A62" w:rsidP="002B33FF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Face ao exposto, coloco à consideração superior a formalização da suspensão parcial referida</w:t>
      </w:r>
      <w:r w:rsidR="00FA2159">
        <w:rPr>
          <w:b w:val="0"/>
          <w:bCs w:val="0"/>
        </w:rPr>
        <w:t xml:space="preserve"> com início à data mencionada na informação do DF</w:t>
      </w:r>
      <w:r w:rsidR="00711C6F">
        <w:rPr>
          <w:b w:val="0"/>
          <w:bCs w:val="0"/>
        </w:rPr>
        <w:t xml:space="preserve"> (</w:t>
      </w:r>
      <w:r w:rsidR="00FA2159">
        <w:rPr>
          <w:b w:val="0"/>
          <w:bCs w:val="0"/>
        </w:rPr>
        <w:t>20/02/2026</w:t>
      </w:r>
      <w:r w:rsidR="00711C6F">
        <w:rPr>
          <w:b w:val="0"/>
          <w:bCs w:val="0"/>
        </w:rPr>
        <w:t>)</w:t>
      </w:r>
      <w:r w:rsidR="00E935B5">
        <w:rPr>
          <w:b w:val="0"/>
          <w:bCs w:val="0"/>
        </w:rPr>
        <w:t xml:space="preserve"> e com duração prevista de 30 dias</w:t>
      </w:r>
      <w:r>
        <w:rPr>
          <w:b w:val="0"/>
          <w:bCs w:val="0"/>
        </w:rPr>
        <w:t xml:space="preserve">, </w:t>
      </w:r>
      <w:r w:rsidR="00E935B5">
        <w:rPr>
          <w:b w:val="0"/>
          <w:bCs w:val="0"/>
        </w:rPr>
        <w:t>bem como</w:t>
      </w:r>
      <w:r>
        <w:rPr>
          <w:b w:val="0"/>
          <w:bCs w:val="0"/>
        </w:rPr>
        <w:t xml:space="preserve"> da </w:t>
      </w:r>
      <w:r w:rsidR="00FA2159">
        <w:rPr>
          <w:b w:val="0"/>
          <w:bCs w:val="0"/>
        </w:rPr>
        <w:t xml:space="preserve">consequente </w:t>
      </w:r>
      <w:r>
        <w:rPr>
          <w:b w:val="0"/>
          <w:bCs w:val="0"/>
        </w:rPr>
        <w:t xml:space="preserve">prorrogação de prazo de </w:t>
      </w:r>
      <w:r w:rsidR="006051CF">
        <w:rPr>
          <w:b w:val="0"/>
          <w:bCs w:val="0"/>
        </w:rPr>
        <w:t>3</w:t>
      </w:r>
      <w:r>
        <w:rPr>
          <w:b w:val="0"/>
          <w:bCs w:val="0"/>
        </w:rPr>
        <w:t>0 dias.</w:t>
      </w:r>
    </w:p>
    <w:p w14:paraId="4208715A" w14:textId="77777777" w:rsidR="006051CF" w:rsidRDefault="006051CF" w:rsidP="002B33FF">
      <w:pPr>
        <w:spacing w:after="0" w:line="360" w:lineRule="auto"/>
        <w:ind w:firstLine="709"/>
        <w:jc w:val="both"/>
        <w:rPr>
          <w:b w:val="0"/>
          <w:bCs w:val="0"/>
        </w:rPr>
      </w:pPr>
    </w:p>
    <w:p w14:paraId="0B336AAF" w14:textId="461B6808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À consideração superior.</w:t>
      </w:r>
    </w:p>
    <w:p w14:paraId="2C50C4AE" w14:textId="62F360C4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Divisão de empreitadas </w:t>
      </w:r>
      <w:r w:rsidR="006051CF">
        <w:rPr>
          <w:b w:val="0"/>
          <w:bCs w:val="0"/>
        </w:rPr>
        <w:t>1</w:t>
      </w:r>
      <w:r w:rsidR="009505A6">
        <w:rPr>
          <w:b w:val="0"/>
          <w:bCs w:val="0"/>
        </w:rPr>
        <w:t>1</w:t>
      </w:r>
      <w:r>
        <w:rPr>
          <w:b w:val="0"/>
          <w:bCs w:val="0"/>
        </w:rPr>
        <w:t xml:space="preserve"> de março de 2026</w:t>
      </w:r>
    </w:p>
    <w:p w14:paraId="278B119E" w14:textId="77777777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</w:p>
    <w:p w14:paraId="44C457A6" w14:textId="2D6F7630" w:rsidR="005757E3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 xml:space="preserve">O </w:t>
      </w:r>
      <w:r w:rsidR="006051CF">
        <w:rPr>
          <w:b w:val="0"/>
          <w:bCs w:val="0"/>
        </w:rPr>
        <w:t>Gestor de Contrato da empreitada</w:t>
      </w:r>
    </w:p>
    <w:p w14:paraId="5625D544" w14:textId="77777777" w:rsidR="004F36D9" w:rsidRDefault="004F36D9" w:rsidP="005757E3">
      <w:pPr>
        <w:spacing w:after="0" w:line="360" w:lineRule="auto"/>
        <w:ind w:firstLine="709"/>
        <w:jc w:val="both"/>
        <w:rPr>
          <w:b w:val="0"/>
          <w:bCs w:val="0"/>
        </w:rPr>
      </w:pPr>
    </w:p>
    <w:p w14:paraId="6AA0661A" w14:textId="1B87A243" w:rsidR="006051CF" w:rsidRDefault="006051CF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_____________________________</w:t>
      </w:r>
    </w:p>
    <w:p w14:paraId="3D3639EF" w14:textId="521B2F08" w:rsidR="005757E3" w:rsidRPr="0012692A" w:rsidRDefault="005757E3" w:rsidP="005757E3">
      <w:pPr>
        <w:spacing w:after="0" w:line="360" w:lineRule="auto"/>
        <w:ind w:firstLine="709"/>
        <w:jc w:val="both"/>
        <w:rPr>
          <w:b w:val="0"/>
          <w:bCs w:val="0"/>
        </w:rPr>
      </w:pPr>
      <w:r>
        <w:rPr>
          <w:b w:val="0"/>
          <w:bCs w:val="0"/>
        </w:rPr>
        <w:t>(</w:t>
      </w:r>
      <w:r w:rsidR="006051CF">
        <w:rPr>
          <w:b w:val="0"/>
          <w:bCs w:val="0"/>
        </w:rPr>
        <w:t>Teresa Oliveira</w:t>
      </w:r>
      <w:r>
        <w:rPr>
          <w:b w:val="0"/>
          <w:bCs w:val="0"/>
        </w:rPr>
        <w:t>)</w:t>
      </w:r>
    </w:p>
    <w:sectPr w:rsidR="005757E3" w:rsidRPr="0012692A" w:rsidSect="005757E3">
      <w:headerReference w:type="default" r:id="rId6"/>
      <w:pgSz w:w="11906" w:h="16838"/>
      <w:pgMar w:top="2694" w:right="1274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927C31" w14:textId="77777777" w:rsidR="000B4EDA" w:rsidRDefault="000B4EDA" w:rsidP="005757E3">
      <w:pPr>
        <w:spacing w:after="0" w:line="240" w:lineRule="auto"/>
      </w:pPr>
      <w:r>
        <w:separator/>
      </w:r>
    </w:p>
  </w:endnote>
  <w:endnote w:type="continuationSeparator" w:id="0">
    <w:p w14:paraId="28953421" w14:textId="77777777" w:rsidR="000B4EDA" w:rsidRDefault="000B4EDA" w:rsidP="005757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0982F1" w14:textId="77777777" w:rsidR="000B4EDA" w:rsidRDefault="000B4EDA" w:rsidP="005757E3">
      <w:pPr>
        <w:spacing w:after="0" w:line="240" w:lineRule="auto"/>
      </w:pPr>
      <w:r>
        <w:separator/>
      </w:r>
    </w:p>
  </w:footnote>
  <w:footnote w:type="continuationSeparator" w:id="0">
    <w:p w14:paraId="7699A22F" w14:textId="77777777" w:rsidR="000B4EDA" w:rsidRDefault="000B4EDA" w:rsidP="005757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7DEF4" w14:textId="78383FA9" w:rsidR="005757E3" w:rsidRDefault="005757E3">
    <w:pPr>
      <w:pStyle w:val="Cabealho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94E66E1" wp14:editId="7E742AD6">
          <wp:simplePos x="0" y="0"/>
          <wp:positionH relativeFrom="margin">
            <wp:align>center</wp:align>
          </wp:positionH>
          <wp:positionV relativeFrom="paragraph">
            <wp:posOffset>-59690</wp:posOffset>
          </wp:positionV>
          <wp:extent cx="1717040" cy="962025"/>
          <wp:effectExtent l="0" t="0" r="0" b="9525"/>
          <wp:wrapNone/>
          <wp:docPr id="1051509175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17040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692A"/>
    <w:rsid w:val="000347CC"/>
    <w:rsid w:val="00053B5B"/>
    <w:rsid w:val="00087A62"/>
    <w:rsid w:val="000B02EF"/>
    <w:rsid w:val="000B4EDA"/>
    <w:rsid w:val="000B60F1"/>
    <w:rsid w:val="0012692A"/>
    <w:rsid w:val="001273FD"/>
    <w:rsid w:val="001A17BF"/>
    <w:rsid w:val="002A1168"/>
    <w:rsid w:val="002B33FF"/>
    <w:rsid w:val="003B4D67"/>
    <w:rsid w:val="003E3AC0"/>
    <w:rsid w:val="00457D1A"/>
    <w:rsid w:val="00497EA5"/>
    <w:rsid w:val="004F36D9"/>
    <w:rsid w:val="005266B4"/>
    <w:rsid w:val="005757E3"/>
    <w:rsid w:val="005A136B"/>
    <w:rsid w:val="005A6700"/>
    <w:rsid w:val="006051CF"/>
    <w:rsid w:val="0068421D"/>
    <w:rsid w:val="006A260E"/>
    <w:rsid w:val="006F2818"/>
    <w:rsid w:val="00701884"/>
    <w:rsid w:val="00711C6F"/>
    <w:rsid w:val="00713B3C"/>
    <w:rsid w:val="00767AD3"/>
    <w:rsid w:val="007959A2"/>
    <w:rsid w:val="008660B4"/>
    <w:rsid w:val="009354E9"/>
    <w:rsid w:val="009505A6"/>
    <w:rsid w:val="009A0CBD"/>
    <w:rsid w:val="00A474FA"/>
    <w:rsid w:val="00A74CA8"/>
    <w:rsid w:val="00A774FF"/>
    <w:rsid w:val="00AD3F04"/>
    <w:rsid w:val="00C204DC"/>
    <w:rsid w:val="00C729AC"/>
    <w:rsid w:val="00CB1AC0"/>
    <w:rsid w:val="00CB4F4E"/>
    <w:rsid w:val="00CB6256"/>
    <w:rsid w:val="00E935B5"/>
    <w:rsid w:val="00F42044"/>
    <w:rsid w:val="00F53562"/>
    <w:rsid w:val="00F9401F"/>
    <w:rsid w:val="00FA21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B5D6C6"/>
  <w15:chartTrackingRefBased/>
  <w15:docId w15:val="{19CC8971-656E-4765-B7BF-7012DC8772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="Calibri"/>
        <w:b/>
        <w:bCs/>
        <w:kern w:val="2"/>
        <w:sz w:val="22"/>
        <w:szCs w:val="28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ter"/>
    <w:uiPriority w:val="9"/>
    <w:qFormat/>
    <w:rsid w:val="001269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ter"/>
    <w:uiPriority w:val="9"/>
    <w:semiHidden/>
    <w:unhideWhenUsed/>
    <w:qFormat/>
    <w:rsid w:val="001269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ter"/>
    <w:uiPriority w:val="9"/>
    <w:semiHidden/>
    <w:unhideWhenUsed/>
    <w:qFormat/>
    <w:rsid w:val="0012692A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</w:rPr>
  </w:style>
  <w:style w:type="paragraph" w:styleId="Ttulo4">
    <w:name w:val="heading 4"/>
    <w:basedOn w:val="Normal"/>
    <w:next w:val="Normal"/>
    <w:link w:val="Ttulo4Carter"/>
    <w:uiPriority w:val="9"/>
    <w:semiHidden/>
    <w:unhideWhenUsed/>
    <w:qFormat/>
    <w:rsid w:val="0012692A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ter"/>
    <w:uiPriority w:val="9"/>
    <w:semiHidden/>
    <w:unhideWhenUsed/>
    <w:qFormat/>
    <w:rsid w:val="0012692A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ter"/>
    <w:uiPriority w:val="9"/>
    <w:semiHidden/>
    <w:unhideWhenUsed/>
    <w:qFormat/>
    <w:rsid w:val="0012692A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ter"/>
    <w:uiPriority w:val="9"/>
    <w:semiHidden/>
    <w:unhideWhenUsed/>
    <w:qFormat/>
    <w:rsid w:val="0012692A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ter"/>
    <w:uiPriority w:val="9"/>
    <w:semiHidden/>
    <w:unhideWhenUsed/>
    <w:qFormat/>
    <w:rsid w:val="0012692A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ter"/>
    <w:uiPriority w:val="9"/>
    <w:semiHidden/>
    <w:unhideWhenUsed/>
    <w:qFormat/>
    <w:rsid w:val="0012692A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arter">
    <w:name w:val="Título 1 Caráter"/>
    <w:basedOn w:val="Tipodeletrapredefinidodopargrafo"/>
    <w:link w:val="Ttulo1"/>
    <w:uiPriority w:val="9"/>
    <w:rsid w:val="001269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ter">
    <w:name w:val="Título 2 Caráter"/>
    <w:basedOn w:val="Tipodeletrapredefinidodopargrafo"/>
    <w:link w:val="Ttulo2"/>
    <w:uiPriority w:val="9"/>
    <w:semiHidden/>
    <w:rsid w:val="001269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ter">
    <w:name w:val="Título 3 Caráter"/>
    <w:basedOn w:val="Tipodeletrapredefinidodopargrafo"/>
    <w:link w:val="Ttulo3"/>
    <w:uiPriority w:val="9"/>
    <w:semiHidden/>
    <w:rsid w:val="0012692A"/>
    <w:rPr>
      <w:rFonts w:asciiTheme="minorHAnsi" w:eastAsiaTheme="majorEastAsia" w:hAnsiTheme="minorHAnsi" w:cstheme="majorBidi"/>
      <w:color w:val="0F4761" w:themeColor="accent1" w:themeShade="BF"/>
      <w:sz w:val="28"/>
    </w:rPr>
  </w:style>
  <w:style w:type="character" w:customStyle="1" w:styleId="Ttulo4Carter">
    <w:name w:val="Título 4 Caráter"/>
    <w:basedOn w:val="Tipodeletrapredefinidodopargrafo"/>
    <w:link w:val="Ttulo4"/>
    <w:uiPriority w:val="9"/>
    <w:semiHidden/>
    <w:rsid w:val="0012692A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Ttulo5Carter">
    <w:name w:val="Título 5 Caráter"/>
    <w:basedOn w:val="Tipodeletrapredefinidodopargrafo"/>
    <w:link w:val="Ttulo5"/>
    <w:uiPriority w:val="9"/>
    <w:semiHidden/>
    <w:rsid w:val="0012692A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Ttulo6Carter">
    <w:name w:val="Título 6 Caráter"/>
    <w:basedOn w:val="Tipodeletrapredefinidodopargrafo"/>
    <w:link w:val="Ttulo6"/>
    <w:uiPriority w:val="9"/>
    <w:semiHidden/>
    <w:rsid w:val="0012692A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Ttulo7Carter">
    <w:name w:val="Título 7 Caráter"/>
    <w:basedOn w:val="Tipodeletrapredefinidodopargrafo"/>
    <w:link w:val="Ttulo7"/>
    <w:uiPriority w:val="9"/>
    <w:semiHidden/>
    <w:rsid w:val="0012692A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Ttulo8Carter">
    <w:name w:val="Título 8 Caráter"/>
    <w:basedOn w:val="Tipodeletrapredefinidodopargrafo"/>
    <w:link w:val="Ttulo8"/>
    <w:uiPriority w:val="9"/>
    <w:semiHidden/>
    <w:rsid w:val="0012692A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Ttulo9Carter">
    <w:name w:val="Título 9 Caráter"/>
    <w:basedOn w:val="Tipodeletrapredefinidodopargrafo"/>
    <w:link w:val="Ttulo9"/>
    <w:uiPriority w:val="9"/>
    <w:semiHidden/>
    <w:rsid w:val="0012692A"/>
    <w:rPr>
      <w:rFonts w:asciiTheme="minorHAnsi" w:eastAsiaTheme="majorEastAsia" w:hAnsiTheme="minorHAnsi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ter"/>
    <w:uiPriority w:val="10"/>
    <w:qFormat/>
    <w:rsid w:val="001269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ter">
    <w:name w:val="Título Caráter"/>
    <w:basedOn w:val="Tipodeletrapredefinidodopargrafo"/>
    <w:link w:val="Ttulo"/>
    <w:uiPriority w:val="10"/>
    <w:rsid w:val="001269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ter"/>
    <w:uiPriority w:val="11"/>
    <w:qFormat/>
    <w:rsid w:val="0012692A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character" w:customStyle="1" w:styleId="SubttuloCarter">
    <w:name w:val="Subtítulo Caráter"/>
    <w:basedOn w:val="Tipodeletrapredefinidodopargrafo"/>
    <w:link w:val="Subttulo"/>
    <w:uiPriority w:val="11"/>
    <w:rsid w:val="0012692A"/>
    <w:rPr>
      <w:rFonts w:asciiTheme="minorHAnsi" w:eastAsiaTheme="majorEastAsia" w:hAnsiTheme="minorHAnsi" w:cstheme="majorBidi"/>
      <w:color w:val="595959" w:themeColor="text1" w:themeTint="A6"/>
      <w:spacing w:val="15"/>
      <w:sz w:val="28"/>
    </w:rPr>
  </w:style>
  <w:style w:type="paragraph" w:styleId="Citao">
    <w:name w:val="Quote"/>
    <w:basedOn w:val="Normal"/>
    <w:next w:val="Normal"/>
    <w:link w:val="CitaoCarter"/>
    <w:uiPriority w:val="29"/>
    <w:qFormat/>
    <w:rsid w:val="001269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arter">
    <w:name w:val="Citação Caráter"/>
    <w:basedOn w:val="Tipodeletrapredefinidodopargrafo"/>
    <w:link w:val="Citao"/>
    <w:uiPriority w:val="29"/>
    <w:rsid w:val="0012692A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12692A"/>
    <w:pPr>
      <w:ind w:left="720"/>
      <w:contextualSpacing/>
    </w:pPr>
  </w:style>
  <w:style w:type="character" w:styleId="nfaseIntensa">
    <w:name w:val="Intense Emphasis"/>
    <w:basedOn w:val="Tipodeletrapredefinidodopargrafo"/>
    <w:uiPriority w:val="21"/>
    <w:qFormat/>
    <w:rsid w:val="0012692A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arter"/>
    <w:uiPriority w:val="30"/>
    <w:qFormat/>
    <w:rsid w:val="001269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arter">
    <w:name w:val="Citação Intensa Caráter"/>
    <w:basedOn w:val="Tipodeletrapredefinidodopargrafo"/>
    <w:link w:val="CitaoIntensa"/>
    <w:uiPriority w:val="30"/>
    <w:rsid w:val="0012692A"/>
    <w:rPr>
      <w:i/>
      <w:iCs/>
      <w:color w:val="0F4761" w:themeColor="accent1" w:themeShade="BF"/>
    </w:rPr>
  </w:style>
  <w:style w:type="character" w:styleId="RefernciaIntensa">
    <w:name w:val="Intense Reference"/>
    <w:basedOn w:val="Tipodeletrapredefinidodopargrafo"/>
    <w:uiPriority w:val="32"/>
    <w:qFormat/>
    <w:rsid w:val="0012692A"/>
    <w:rPr>
      <w:b w:val="0"/>
      <w:bCs w:val="0"/>
      <w:smallCaps/>
      <w:color w:val="0F4761" w:themeColor="accent1" w:themeShade="BF"/>
      <w:spacing w:val="5"/>
    </w:rPr>
  </w:style>
  <w:style w:type="paragraph" w:styleId="Cabealho">
    <w:name w:val="header"/>
    <w:basedOn w:val="Normal"/>
    <w:link w:val="CabealhoCarter"/>
    <w:uiPriority w:val="99"/>
    <w:unhideWhenUsed/>
    <w:rsid w:val="005757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rsid w:val="005757E3"/>
  </w:style>
  <w:style w:type="paragraph" w:styleId="Rodap">
    <w:name w:val="footer"/>
    <w:basedOn w:val="Normal"/>
    <w:link w:val="RodapCarter"/>
    <w:uiPriority w:val="99"/>
    <w:unhideWhenUsed/>
    <w:rsid w:val="005757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rsid w:val="005757E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customXml" Target="../customXml/item3.xml"/><Relationship Id="rId5" Type="http://schemas.openxmlformats.org/officeDocument/2006/relationships/endnotes" Target="endnotes.xml"/><Relationship Id="rId10" Type="http://schemas.openxmlformats.org/officeDocument/2006/relationships/customXml" Target="../customXml/item2.xml"/><Relationship Id="rId4" Type="http://schemas.openxmlformats.org/officeDocument/2006/relationships/footnotes" Target="footnotes.xml"/><Relationship Id="rId9" Type="http://schemas.openxmlformats.org/officeDocument/2006/relationships/customXml" Target="../customXml/item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1B12FAAF3214147800B5AD9B21DCE96" ma:contentTypeVersion="18" ma:contentTypeDescription="Criar um novo documento." ma:contentTypeScope="" ma:versionID="ee334c90f68e16069ab43d8303e0cc29">
  <xsd:schema xmlns:xsd="http://www.w3.org/2001/XMLSchema" xmlns:xs="http://www.w3.org/2001/XMLSchema" xmlns:p="http://schemas.microsoft.com/office/2006/metadata/properties" xmlns:ns2="c1b237af-2c4e-4ae1-bba4-263d5c64459d" xmlns:ns3="c90e4877-11ab-43f0-91c2-11521eac765f" targetNamespace="http://schemas.microsoft.com/office/2006/metadata/properties" ma:root="true" ma:fieldsID="4dd9c4f1767b3400cceab25b6b9316e0" ns2:_="" ns3:_="">
    <xsd:import namespace="c1b237af-2c4e-4ae1-bba4-263d5c64459d"/>
    <xsd:import namespace="c90e4877-11ab-43f0-91c2-11521eac765f"/>
    <xsd:element name="properties">
      <xsd:complexType>
        <xsd:sequence>
          <xsd:element name="documentManagement">
            <xsd:complexType>
              <xsd:all>
                <xsd:element ref="ns2:OLDID" minOccurs="0"/>
                <xsd:element ref="ns3:SharedWithUsers" minOccurs="0"/>
                <xsd:element ref="ns2:ProposalForwarding" minOccurs="0"/>
                <xsd:element ref="ns2:DocumentClassification" minOccurs="0"/>
                <xsd:element ref="ns2:UpdateActionOnTheProposa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b237af-2c4e-4ae1-bba4-263d5c64459d" elementFormDefault="qualified">
    <xsd:import namespace="http://schemas.microsoft.com/office/2006/documentManagement/types"/>
    <xsd:import namespace="http://schemas.microsoft.com/office/infopath/2007/PartnerControls"/>
    <xsd:element name="OLDID" ma:index="15" nillable="true" ma:displayName="OLDID" ma:decimals="0" ma:internalName="OLDID" ma:readOnly="false">
      <xsd:simpleType>
        <xsd:restriction base="dms:Number"/>
      </xsd:simpleType>
    </xsd:element>
    <xsd:element name="ProposalForwarding" ma:index="18" nillable="true" ma:displayName="ProposalForwarding" ma:internalName="ProposalForwarding">
      <xsd:simpleType>
        <xsd:restriction base="dms:Unknown"/>
      </xsd:simpleType>
    </xsd:element>
    <xsd:element name="DocumentClassification" ma:index="19" nillable="true" ma:displayName="Classificação de Documentos" ma:internalName="DocumentClassification">
      <xsd:simpleType>
        <xsd:restriction base="dms:Choice"/>
      </xsd:simpleType>
    </xsd:element>
    <xsd:element name="UpdateActionOnTheProposal" ma:index="20" nillable="true" ma:displayName="UpdateActionOnTheProposal" ma:internalName="UpdateActionOnTheProposal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0e4877-11ab-43f0-91c2-11521eac765f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oposalForwarding xmlns="c1b237af-2c4e-4ae1-bba4-263d5c64459d" xsi:nil="true"/>
    <UpdateActionOnTheProposal xmlns="c1b237af-2c4e-4ae1-bba4-263d5c64459d" xsi:nil="true"/>
    <DocumentClassification xmlns="c1b237af-2c4e-4ae1-bba4-263d5c64459d" xsi:nil="true"/>
    <OLDID xmlns="c1b237af-2c4e-4ae1-bba4-263d5c64459d" xsi:nil="true"/>
  </documentManagement>
</p:properties>
</file>

<file path=customXml/itemProps1.xml><?xml version="1.0" encoding="utf-8"?>
<ds:datastoreItem xmlns:ds="http://schemas.openxmlformats.org/officeDocument/2006/customXml" ds:itemID="{BCA01B2D-E0B2-44CD-B046-AE15748C5EAD}"/>
</file>

<file path=customXml/itemProps2.xml><?xml version="1.0" encoding="utf-8"?>
<ds:datastoreItem xmlns:ds="http://schemas.openxmlformats.org/officeDocument/2006/customXml" ds:itemID="{C29E3BCB-D5CE-4D8A-A2AA-0C4EFB933000}"/>
</file>

<file path=customXml/itemProps3.xml><?xml version="1.0" encoding="utf-8"?>
<ds:datastoreItem xmlns:ds="http://schemas.openxmlformats.org/officeDocument/2006/customXml" ds:itemID="{C565A220-3A6D-4FA6-9F17-F8D0D00FECC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176</Words>
  <Characters>953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Teixeira</dc:creator>
  <cp:keywords/>
  <dc:description/>
  <cp:lastModifiedBy>Teresa Oliveira</cp:lastModifiedBy>
  <cp:revision>7</cp:revision>
  <cp:lastPrinted>2026-03-10T16:23:00Z</cp:lastPrinted>
  <dcterms:created xsi:type="dcterms:W3CDTF">2026-03-03T16:35:00Z</dcterms:created>
  <dcterms:modified xsi:type="dcterms:W3CDTF">2026-03-11T15:42:00Z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0x01010061B12FAAF3214147800B5AD9B21DCE96</vt:lpwstr>
  </property>
</Properties>
</file>